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0F7D6" w14:textId="77777777" w:rsidR="00D44E86" w:rsidRPr="00D1489D" w:rsidRDefault="00D44E86" w:rsidP="00D44E86">
      <w:pPr>
        <w:spacing w:line="40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7C6B5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</w:t>
      </w:r>
      <w:r w:rsidRPr="007C6B5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：</w:t>
      </w:r>
    </w:p>
    <w:p w14:paraId="3C20A4A2" w14:textId="0016C1ED" w:rsidR="00D44E86" w:rsidRDefault="00B91401" w:rsidP="00D44E86">
      <w:pPr>
        <w:snapToGrid w:val="0"/>
        <w:spacing w:line="500" w:lineRule="exact"/>
        <w:jc w:val="center"/>
        <w:rPr>
          <w:rFonts w:ascii="方正小标宋简体" w:eastAsia="方正小标宋简体"/>
          <w:sz w:val="36"/>
          <w:szCs w:val="32"/>
        </w:rPr>
      </w:pPr>
      <w:r w:rsidRPr="00B91401">
        <w:rPr>
          <w:rFonts w:ascii="方正小标宋简体" w:eastAsia="方正小标宋简体" w:hint="eastAsia"/>
          <w:sz w:val="36"/>
          <w:szCs w:val="32"/>
        </w:rPr>
        <w:t>校本德育课程和教育案例评选展播活动</w:t>
      </w:r>
      <w:r w:rsidR="00D44E86" w:rsidRPr="00D1489D">
        <w:rPr>
          <w:rFonts w:ascii="方正小标宋简体" w:eastAsia="方正小标宋简体" w:hint="eastAsia"/>
          <w:sz w:val="36"/>
          <w:szCs w:val="32"/>
        </w:rPr>
        <w:t>参会回执</w:t>
      </w:r>
    </w:p>
    <w:p w14:paraId="4B58B72A" w14:textId="77777777" w:rsidR="00D44E86" w:rsidRPr="00D1489D" w:rsidRDefault="00D44E86" w:rsidP="00D44E86">
      <w:pPr>
        <w:snapToGrid w:val="0"/>
        <w:spacing w:line="500" w:lineRule="exact"/>
        <w:jc w:val="center"/>
        <w:rPr>
          <w:rFonts w:ascii="方正小标宋简体" w:eastAsia="方正小标宋简体"/>
          <w:sz w:val="36"/>
          <w:szCs w:val="32"/>
        </w:rPr>
      </w:pPr>
    </w:p>
    <w:p w14:paraId="257797B5" w14:textId="14FF7630" w:rsidR="00D44E86" w:rsidRPr="00D1489D" w:rsidRDefault="00D44E86" w:rsidP="00D44E86">
      <w:pPr>
        <w:spacing w:line="50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D1489D">
        <w:rPr>
          <w:rFonts w:ascii="Times New Roman" w:eastAsia="仿宋_GB2312" w:hAnsi="Times New Roman" w:hint="eastAsia"/>
          <w:sz w:val="28"/>
          <w:szCs w:val="32"/>
          <w:u w:val="single"/>
        </w:rPr>
        <w:t xml:space="preserve">                 </w:t>
      </w:r>
      <w:r>
        <w:rPr>
          <w:rFonts w:ascii="仿宋_GB2312" w:eastAsia="仿宋_GB2312" w:hint="eastAsia"/>
          <w:sz w:val="28"/>
          <w:szCs w:val="32"/>
        </w:rPr>
        <w:t>市（州）</w:t>
      </w:r>
      <w:bookmarkStart w:id="0" w:name="_GoBack"/>
      <w:bookmarkEnd w:id="0"/>
    </w:p>
    <w:tbl>
      <w:tblPr>
        <w:tblpPr w:leftFromText="180" w:rightFromText="180" w:vertAnchor="text" w:horzAnchor="margin" w:tblpXSpec="center" w:tblpY="196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6"/>
        <w:gridCol w:w="849"/>
        <w:gridCol w:w="709"/>
        <w:gridCol w:w="2550"/>
        <w:gridCol w:w="1133"/>
        <w:gridCol w:w="1707"/>
        <w:gridCol w:w="1842"/>
        <w:gridCol w:w="1560"/>
        <w:gridCol w:w="1134"/>
        <w:gridCol w:w="1134"/>
      </w:tblGrid>
      <w:tr w:rsidR="00D44E86" w:rsidRPr="00D1489D" w14:paraId="5BBF2B65" w14:textId="77777777" w:rsidTr="00E918B7">
        <w:trPr>
          <w:trHeight w:val="1795"/>
        </w:trPr>
        <w:tc>
          <w:tcPr>
            <w:tcW w:w="675" w:type="dxa"/>
            <w:vAlign w:val="center"/>
          </w:tcPr>
          <w:p w14:paraId="7803BF3C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1"/>
              </w:rPr>
            </w:pPr>
            <w:r w:rsidRPr="00D1489D">
              <w:rPr>
                <w:rFonts w:ascii="仿宋_GB2312" w:eastAsia="仿宋_GB2312" w:hint="eastAsia"/>
                <w:sz w:val="28"/>
                <w:szCs w:val="21"/>
              </w:rPr>
              <w:t>序号</w:t>
            </w:r>
          </w:p>
        </w:tc>
        <w:tc>
          <w:tcPr>
            <w:tcW w:w="1416" w:type="dxa"/>
            <w:vAlign w:val="center"/>
          </w:tcPr>
          <w:p w14:paraId="42CC61C0" w14:textId="77777777" w:rsidR="00D44E86" w:rsidRDefault="00D44E86" w:rsidP="00E918B7">
            <w:pPr>
              <w:jc w:val="center"/>
              <w:rPr>
                <w:rFonts w:ascii="仿宋_GB2312" w:eastAsia="仿宋_GB2312"/>
                <w:sz w:val="28"/>
                <w:szCs w:val="21"/>
              </w:rPr>
            </w:pPr>
            <w:r w:rsidRPr="00D1489D">
              <w:rPr>
                <w:rFonts w:ascii="仿宋_GB2312" w:eastAsia="仿宋_GB2312" w:hint="eastAsia"/>
                <w:sz w:val="28"/>
                <w:szCs w:val="21"/>
              </w:rPr>
              <w:t>姓</w:t>
            </w:r>
          </w:p>
          <w:p w14:paraId="35CECD74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1"/>
              </w:rPr>
            </w:pPr>
            <w:r w:rsidRPr="00D1489D">
              <w:rPr>
                <w:rFonts w:ascii="仿宋_GB2312" w:eastAsia="仿宋_GB2312" w:hint="eastAsia"/>
                <w:sz w:val="28"/>
                <w:szCs w:val="21"/>
              </w:rPr>
              <w:t>名</w:t>
            </w:r>
          </w:p>
        </w:tc>
        <w:tc>
          <w:tcPr>
            <w:tcW w:w="849" w:type="dxa"/>
            <w:vAlign w:val="center"/>
          </w:tcPr>
          <w:p w14:paraId="59ACB8A6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1"/>
              </w:rPr>
            </w:pPr>
            <w:r w:rsidRPr="00D1489D">
              <w:rPr>
                <w:rFonts w:ascii="仿宋_GB2312" w:eastAsia="仿宋_GB2312" w:hint="eastAsia"/>
                <w:sz w:val="28"/>
                <w:szCs w:val="21"/>
              </w:rPr>
              <w:t>性</w:t>
            </w:r>
          </w:p>
          <w:p w14:paraId="5234AC85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1"/>
              </w:rPr>
            </w:pPr>
            <w:r w:rsidRPr="00D1489D">
              <w:rPr>
                <w:rFonts w:ascii="仿宋_GB2312" w:eastAsia="仿宋_GB2312" w:hint="eastAsia"/>
                <w:sz w:val="28"/>
                <w:szCs w:val="21"/>
              </w:rPr>
              <w:t>别</w:t>
            </w:r>
          </w:p>
        </w:tc>
        <w:tc>
          <w:tcPr>
            <w:tcW w:w="709" w:type="dxa"/>
            <w:vAlign w:val="center"/>
          </w:tcPr>
          <w:p w14:paraId="49CB3997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1"/>
              </w:rPr>
            </w:pPr>
            <w:r w:rsidRPr="00D1489D">
              <w:rPr>
                <w:rFonts w:ascii="仿宋_GB2312" w:eastAsia="仿宋_GB2312" w:hint="eastAsia"/>
                <w:sz w:val="28"/>
                <w:szCs w:val="21"/>
              </w:rPr>
              <w:t>民</w:t>
            </w:r>
          </w:p>
          <w:p w14:paraId="146D3671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1"/>
              </w:rPr>
            </w:pPr>
            <w:r w:rsidRPr="00D1489D">
              <w:rPr>
                <w:rFonts w:ascii="仿宋_GB2312" w:eastAsia="仿宋_GB2312" w:hint="eastAsia"/>
                <w:sz w:val="28"/>
                <w:szCs w:val="21"/>
              </w:rPr>
              <w:t>族</w:t>
            </w:r>
          </w:p>
        </w:tc>
        <w:tc>
          <w:tcPr>
            <w:tcW w:w="2550" w:type="dxa"/>
            <w:vAlign w:val="center"/>
          </w:tcPr>
          <w:p w14:paraId="3CCE45B2" w14:textId="77777777" w:rsidR="00D44E86" w:rsidRDefault="00D44E86" w:rsidP="00E918B7">
            <w:pPr>
              <w:jc w:val="center"/>
              <w:rPr>
                <w:rFonts w:ascii="仿宋_GB2312" w:eastAsia="仿宋_GB2312"/>
                <w:sz w:val="28"/>
                <w:szCs w:val="21"/>
              </w:rPr>
            </w:pPr>
            <w:r w:rsidRPr="00D1489D">
              <w:rPr>
                <w:rFonts w:ascii="仿宋_GB2312" w:eastAsia="仿宋_GB2312" w:hint="eastAsia"/>
                <w:sz w:val="28"/>
                <w:szCs w:val="21"/>
              </w:rPr>
              <w:t>单</w:t>
            </w:r>
          </w:p>
          <w:p w14:paraId="5054A3CA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1"/>
              </w:rPr>
            </w:pPr>
            <w:r w:rsidRPr="00D1489D">
              <w:rPr>
                <w:rFonts w:ascii="仿宋_GB2312" w:eastAsia="仿宋_GB2312" w:hint="eastAsia"/>
                <w:sz w:val="28"/>
                <w:szCs w:val="21"/>
              </w:rPr>
              <w:t>位</w:t>
            </w:r>
          </w:p>
        </w:tc>
        <w:tc>
          <w:tcPr>
            <w:tcW w:w="1133" w:type="dxa"/>
            <w:vAlign w:val="center"/>
          </w:tcPr>
          <w:p w14:paraId="5A1C6C53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1"/>
              </w:rPr>
            </w:pPr>
            <w:r w:rsidRPr="00D1489D">
              <w:rPr>
                <w:rFonts w:ascii="仿宋_GB2312" w:eastAsia="仿宋_GB2312" w:hint="eastAsia"/>
                <w:sz w:val="28"/>
                <w:szCs w:val="21"/>
              </w:rPr>
              <w:t>职称/职务</w:t>
            </w:r>
          </w:p>
        </w:tc>
        <w:tc>
          <w:tcPr>
            <w:tcW w:w="1707" w:type="dxa"/>
            <w:vAlign w:val="center"/>
          </w:tcPr>
          <w:p w14:paraId="0F74943B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1"/>
              </w:rPr>
            </w:pPr>
            <w:r w:rsidRPr="00D1489D">
              <w:rPr>
                <w:rFonts w:ascii="仿宋_GB2312" w:eastAsia="仿宋_GB2312" w:hint="eastAsia"/>
                <w:sz w:val="28"/>
                <w:szCs w:val="21"/>
              </w:rPr>
              <w:t>手机</w:t>
            </w:r>
          </w:p>
          <w:p w14:paraId="06675A61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1"/>
              </w:rPr>
            </w:pPr>
            <w:r w:rsidRPr="00D1489D">
              <w:rPr>
                <w:rFonts w:ascii="仿宋_GB2312" w:eastAsia="仿宋_GB2312" w:hint="eastAsia"/>
                <w:sz w:val="28"/>
                <w:szCs w:val="21"/>
              </w:rPr>
              <w:t>号码</w:t>
            </w:r>
          </w:p>
        </w:tc>
        <w:tc>
          <w:tcPr>
            <w:tcW w:w="1842" w:type="dxa"/>
            <w:vAlign w:val="center"/>
          </w:tcPr>
          <w:p w14:paraId="4602DE88" w14:textId="77777777" w:rsidR="00D44E86" w:rsidRDefault="00D44E86" w:rsidP="00E918B7">
            <w:pPr>
              <w:jc w:val="center"/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1"/>
              </w:rPr>
              <w:t>电子</w:t>
            </w:r>
          </w:p>
          <w:p w14:paraId="771FD015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1"/>
              </w:rPr>
              <w:t>邮箱</w:t>
            </w:r>
          </w:p>
        </w:tc>
        <w:tc>
          <w:tcPr>
            <w:tcW w:w="1560" w:type="dxa"/>
            <w:vAlign w:val="center"/>
          </w:tcPr>
          <w:p w14:paraId="1A7EBD2D" w14:textId="77777777" w:rsidR="00D44E86" w:rsidRPr="00D1489D" w:rsidRDefault="00D44E86" w:rsidP="00E918B7">
            <w:pPr>
              <w:ind w:leftChars="-51" w:left="-1" w:rightChars="-51" w:right="-107" w:hangingChars="38" w:hanging="106"/>
              <w:jc w:val="center"/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1"/>
              </w:rPr>
              <w:t>QQ</w:t>
            </w:r>
          </w:p>
        </w:tc>
        <w:tc>
          <w:tcPr>
            <w:tcW w:w="1134" w:type="dxa"/>
            <w:vAlign w:val="center"/>
          </w:tcPr>
          <w:p w14:paraId="0B2C3175" w14:textId="77777777" w:rsidR="00D44E86" w:rsidRPr="00D1489D" w:rsidRDefault="00D44E86" w:rsidP="00E918B7">
            <w:pPr>
              <w:ind w:leftChars="-51" w:left="-1" w:rightChars="-51" w:right="-107" w:hangingChars="38" w:hanging="106"/>
              <w:jc w:val="center"/>
              <w:rPr>
                <w:rFonts w:ascii="仿宋_GB2312" w:eastAsia="仿宋_GB2312"/>
                <w:sz w:val="28"/>
                <w:szCs w:val="21"/>
              </w:rPr>
            </w:pPr>
            <w:r w:rsidRPr="00D1489D">
              <w:rPr>
                <w:rFonts w:ascii="仿宋_GB2312" w:eastAsia="仿宋_GB2312" w:hint="eastAsia"/>
                <w:sz w:val="28"/>
                <w:szCs w:val="21"/>
              </w:rPr>
              <w:t>到达</w:t>
            </w:r>
          </w:p>
          <w:p w14:paraId="3971FB45" w14:textId="77777777" w:rsidR="00D44E86" w:rsidRPr="00D1489D" w:rsidRDefault="00D44E86" w:rsidP="00E918B7">
            <w:pPr>
              <w:ind w:leftChars="-51" w:left="-1" w:rightChars="-51" w:right="-107" w:hangingChars="38" w:hanging="106"/>
              <w:jc w:val="center"/>
              <w:rPr>
                <w:rFonts w:ascii="仿宋_GB2312" w:eastAsia="仿宋_GB2312"/>
                <w:sz w:val="28"/>
                <w:szCs w:val="21"/>
              </w:rPr>
            </w:pPr>
            <w:r w:rsidRPr="00D1489D">
              <w:rPr>
                <w:rFonts w:ascii="仿宋_GB2312" w:eastAsia="仿宋_GB2312" w:hint="eastAsia"/>
                <w:sz w:val="28"/>
                <w:szCs w:val="21"/>
              </w:rPr>
              <w:t>时间</w:t>
            </w:r>
          </w:p>
        </w:tc>
        <w:tc>
          <w:tcPr>
            <w:tcW w:w="1134" w:type="dxa"/>
            <w:vAlign w:val="center"/>
          </w:tcPr>
          <w:p w14:paraId="64C14E85" w14:textId="77777777" w:rsidR="00D44E86" w:rsidRDefault="00D44E86" w:rsidP="00E918B7">
            <w:pPr>
              <w:ind w:leftChars="-51" w:left="-1" w:rightChars="-51" w:right="-107" w:hangingChars="38" w:hanging="106"/>
              <w:jc w:val="center"/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1"/>
              </w:rPr>
              <w:t>返程</w:t>
            </w:r>
          </w:p>
          <w:p w14:paraId="66EE36F4" w14:textId="77777777" w:rsidR="00D44E86" w:rsidRPr="00D1489D" w:rsidRDefault="00D44E86" w:rsidP="00E918B7">
            <w:pPr>
              <w:ind w:leftChars="-51" w:left="-1" w:rightChars="-51" w:right="-107" w:hangingChars="38" w:hanging="106"/>
              <w:jc w:val="center"/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1"/>
              </w:rPr>
              <w:t>时间</w:t>
            </w:r>
          </w:p>
        </w:tc>
      </w:tr>
      <w:tr w:rsidR="00D44E86" w:rsidRPr="00D1489D" w14:paraId="60A22556" w14:textId="77777777" w:rsidTr="00E918B7">
        <w:trPr>
          <w:trHeight w:hRule="exact" w:val="834"/>
        </w:trPr>
        <w:tc>
          <w:tcPr>
            <w:tcW w:w="675" w:type="dxa"/>
            <w:vAlign w:val="center"/>
          </w:tcPr>
          <w:p w14:paraId="4FF0AC17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416" w:type="dxa"/>
            <w:vAlign w:val="center"/>
          </w:tcPr>
          <w:p w14:paraId="5F06C57F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21D37C7E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95BC211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 w14:paraId="6030ED47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500B943C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67429AA9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1342F92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A11B646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8A8B27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2090F70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44E86" w:rsidRPr="00D1489D" w14:paraId="1201C271" w14:textId="77777777" w:rsidTr="00E918B7">
        <w:trPr>
          <w:trHeight w:hRule="exact" w:val="834"/>
        </w:trPr>
        <w:tc>
          <w:tcPr>
            <w:tcW w:w="675" w:type="dxa"/>
            <w:vAlign w:val="center"/>
          </w:tcPr>
          <w:p w14:paraId="477F3294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416" w:type="dxa"/>
            <w:vAlign w:val="center"/>
          </w:tcPr>
          <w:p w14:paraId="75C4258A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00E10DCE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4DB5640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 w14:paraId="7D88BADA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01752E31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0779BDFC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47A1828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AFD90EF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CADED41" w14:textId="77777777" w:rsidR="00D44E86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27739495" w14:textId="77777777" w:rsidR="00D44E86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1817D3ED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29DCA0" w14:textId="77777777" w:rsidR="00D44E86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44E86" w:rsidRPr="00D1489D" w14:paraId="431C8D47" w14:textId="77777777" w:rsidTr="00E918B7">
        <w:trPr>
          <w:trHeight w:hRule="exact" w:val="834"/>
        </w:trPr>
        <w:tc>
          <w:tcPr>
            <w:tcW w:w="675" w:type="dxa"/>
            <w:vAlign w:val="center"/>
          </w:tcPr>
          <w:p w14:paraId="688D1422" w14:textId="77777777" w:rsidR="00D44E86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……</w:t>
            </w:r>
          </w:p>
          <w:p w14:paraId="074A4734" w14:textId="77777777" w:rsidR="00D44E86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479A4A1E" w14:textId="77777777" w:rsidR="00D44E86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14:paraId="051A2B88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5804B096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6F73C77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 w14:paraId="15D77022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04F58619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5A2613F8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1D8F55A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B493284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223F455" w14:textId="77777777" w:rsidR="00D44E86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612D87" w14:textId="77777777" w:rsidR="00D44E86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1F3CCC05" w14:textId="77777777" w:rsidR="006A0C33" w:rsidRDefault="006A0C33"/>
    <w:sectPr w:rsidR="006A0C33" w:rsidSect="00D44E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E2FF6" w14:textId="77777777" w:rsidR="005B5B57" w:rsidRDefault="005B5B57" w:rsidP="00D44E86">
      <w:r>
        <w:separator/>
      </w:r>
    </w:p>
  </w:endnote>
  <w:endnote w:type="continuationSeparator" w:id="0">
    <w:p w14:paraId="744D91C8" w14:textId="77777777" w:rsidR="005B5B57" w:rsidRDefault="005B5B57" w:rsidP="00D44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AF5CF" w14:textId="77777777" w:rsidR="005B5B57" w:rsidRDefault="005B5B57" w:rsidP="00D44E86">
      <w:r>
        <w:separator/>
      </w:r>
    </w:p>
  </w:footnote>
  <w:footnote w:type="continuationSeparator" w:id="0">
    <w:p w14:paraId="075FB16C" w14:textId="77777777" w:rsidR="005B5B57" w:rsidRDefault="005B5B57" w:rsidP="00D44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33"/>
    <w:rsid w:val="005B5B57"/>
    <w:rsid w:val="006A0C33"/>
    <w:rsid w:val="009B4187"/>
    <w:rsid w:val="00B91401"/>
    <w:rsid w:val="00D4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4B2BD"/>
  <w15:chartTrackingRefBased/>
  <w15:docId w15:val="{E572A73E-0D94-4EBE-8DF7-62D2085A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4E8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4E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4E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4E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2019-03-18T01:53:00Z</dcterms:created>
  <dcterms:modified xsi:type="dcterms:W3CDTF">2019-03-18T01:56:00Z</dcterms:modified>
</cp:coreProperties>
</file>